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13" w:rsidRPr="002619A8" w:rsidRDefault="003B0713">
      <w:pPr>
        <w:rPr>
          <w:sz w:val="24"/>
        </w:rPr>
      </w:pPr>
      <w:r w:rsidRPr="002619A8">
        <w:rPr>
          <w:sz w:val="24"/>
        </w:rPr>
        <w:t xml:space="preserve">Aufgaben: </w:t>
      </w:r>
    </w:p>
    <w:p w:rsidR="000B1F39" w:rsidRPr="002619A8" w:rsidRDefault="003B0713" w:rsidP="003B0713">
      <w:pPr>
        <w:pStyle w:val="Listenabsatz"/>
        <w:numPr>
          <w:ilvl w:val="0"/>
          <w:numId w:val="1"/>
        </w:numPr>
        <w:rPr>
          <w:sz w:val="24"/>
        </w:rPr>
      </w:pPr>
      <w:r w:rsidRPr="002619A8">
        <w:rPr>
          <w:sz w:val="24"/>
        </w:rPr>
        <w:t>Beurteilt die vers</w:t>
      </w:r>
      <w:r w:rsidR="00BB5D54" w:rsidRPr="002619A8">
        <w:rPr>
          <w:sz w:val="24"/>
        </w:rPr>
        <w:t>chiedenen ausliegenden Modelle.</w:t>
      </w:r>
      <w:r w:rsidR="00BB5D54" w:rsidRPr="002619A8">
        <w:rPr>
          <w:sz w:val="24"/>
        </w:rPr>
        <w:br/>
      </w:r>
      <w:r w:rsidRPr="002619A8">
        <w:rPr>
          <w:sz w:val="24"/>
        </w:rPr>
        <w:t>Verteilt dazu pro Qualitätsmerkmal 0-5 Punkte. Zählt die Punkte für jedes Modell zusammen.</w:t>
      </w:r>
    </w:p>
    <w:p w:rsidR="003B0713" w:rsidRPr="002619A8" w:rsidRDefault="003B0713" w:rsidP="003B0713">
      <w:pPr>
        <w:pStyle w:val="Listenabsatz"/>
        <w:numPr>
          <w:ilvl w:val="0"/>
          <w:numId w:val="1"/>
        </w:numPr>
        <w:rPr>
          <w:sz w:val="24"/>
        </w:rPr>
      </w:pPr>
      <w:r w:rsidRPr="002619A8">
        <w:rPr>
          <w:sz w:val="24"/>
        </w:rPr>
        <w:t>Begründet eure Punktevergabe.</w:t>
      </w:r>
    </w:p>
    <w:p w:rsidR="003B0713" w:rsidRPr="002619A8" w:rsidRDefault="003B0713" w:rsidP="003B0713">
      <w:pPr>
        <w:pStyle w:val="Listenabsatz"/>
        <w:ind w:left="360"/>
        <w:rPr>
          <w:sz w:val="28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2069"/>
        <w:gridCol w:w="2069"/>
        <w:gridCol w:w="6844"/>
      </w:tblGrid>
      <w:tr w:rsidR="003B0713" w:rsidRPr="002619A8" w:rsidTr="002619A8">
        <w:tc>
          <w:tcPr>
            <w:tcW w:w="3009" w:type="dxa"/>
          </w:tcPr>
          <w:p w:rsidR="003B0713" w:rsidRPr="002619A8" w:rsidRDefault="003B0713" w:rsidP="003B0713">
            <w:pPr>
              <w:pStyle w:val="Listenabsatz"/>
              <w:ind w:left="360"/>
              <w:rPr>
                <w:sz w:val="28"/>
              </w:rPr>
            </w:pPr>
            <w:r w:rsidRPr="002619A8">
              <w:rPr>
                <w:sz w:val="28"/>
              </w:rPr>
              <w:t>Qualitätsmerkmal</w:t>
            </w:r>
          </w:p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  <w:r w:rsidRPr="002619A8">
              <w:rPr>
                <w:sz w:val="28"/>
              </w:rPr>
              <w:t>Modell 1</w:t>
            </w: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  <w:r w:rsidRPr="002619A8">
              <w:rPr>
                <w:sz w:val="28"/>
              </w:rPr>
              <w:t>Modell 2</w:t>
            </w:r>
          </w:p>
        </w:tc>
        <w:tc>
          <w:tcPr>
            <w:tcW w:w="6844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  <w:r w:rsidRPr="002619A8">
              <w:rPr>
                <w:sz w:val="28"/>
              </w:rPr>
              <w:t>Begründung</w:t>
            </w:r>
          </w:p>
        </w:tc>
      </w:tr>
      <w:tr w:rsidR="003B0713" w:rsidRPr="002619A8" w:rsidTr="002619A8">
        <w:tc>
          <w:tcPr>
            <w:tcW w:w="300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  <w:r w:rsidRPr="002619A8">
              <w:rPr>
                <w:sz w:val="28"/>
              </w:rPr>
              <w:t>Das Modell ist groß genug und zeigt alle Teile deutlich.</w:t>
            </w: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6844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</w:tr>
      <w:tr w:rsidR="003B0713" w:rsidRPr="002619A8" w:rsidTr="002619A8">
        <w:tc>
          <w:tcPr>
            <w:tcW w:w="300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  <w:r w:rsidRPr="002619A8">
              <w:rPr>
                <w:sz w:val="28"/>
              </w:rPr>
              <w:t>Alle Modellteile lassen sich dem Original leicht zuordnen.</w:t>
            </w: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6844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</w:tr>
      <w:tr w:rsidR="003B0713" w:rsidRPr="002619A8" w:rsidTr="002619A8">
        <w:tc>
          <w:tcPr>
            <w:tcW w:w="3009" w:type="dxa"/>
          </w:tcPr>
          <w:p w:rsidR="003B0713" w:rsidRDefault="003B0713" w:rsidP="003B0713">
            <w:pPr>
              <w:pStyle w:val="Listenabsatz"/>
              <w:ind w:left="0"/>
              <w:rPr>
                <w:sz w:val="28"/>
              </w:rPr>
            </w:pPr>
            <w:r w:rsidRPr="002619A8">
              <w:rPr>
                <w:sz w:val="28"/>
              </w:rPr>
              <w:t>Das Modell ist stabil genug.</w:t>
            </w:r>
          </w:p>
          <w:p w:rsidR="002619A8" w:rsidRPr="002619A8" w:rsidRDefault="002619A8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6844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</w:tr>
      <w:tr w:rsidR="003B0713" w:rsidRPr="002619A8" w:rsidTr="002619A8">
        <w:tc>
          <w:tcPr>
            <w:tcW w:w="3009" w:type="dxa"/>
          </w:tcPr>
          <w:p w:rsidR="003B0713" w:rsidRDefault="003B0713" w:rsidP="003B0713">
            <w:pPr>
              <w:pStyle w:val="Listenabsatz"/>
              <w:ind w:left="0"/>
              <w:rPr>
                <w:sz w:val="28"/>
              </w:rPr>
            </w:pPr>
            <w:r w:rsidRPr="002619A8">
              <w:rPr>
                <w:sz w:val="28"/>
              </w:rPr>
              <w:t>Alle wichtigen Teile werden dargestellt.</w:t>
            </w:r>
          </w:p>
          <w:p w:rsidR="002619A8" w:rsidRPr="002619A8" w:rsidRDefault="002619A8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6844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</w:tr>
      <w:tr w:rsidR="003B0713" w:rsidRPr="002619A8" w:rsidTr="002619A8">
        <w:tc>
          <w:tcPr>
            <w:tcW w:w="3009" w:type="dxa"/>
          </w:tcPr>
          <w:p w:rsidR="003B0713" w:rsidRDefault="003B0713" w:rsidP="003B0713">
            <w:pPr>
              <w:pStyle w:val="Listenabsatz"/>
              <w:ind w:left="0"/>
              <w:rPr>
                <w:sz w:val="28"/>
              </w:rPr>
            </w:pPr>
            <w:r w:rsidRPr="002619A8">
              <w:rPr>
                <w:sz w:val="28"/>
              </w:rPr>
              <w:t>Unwichtige Teile wurden weggelassen.</w:t>
            </w:r>
          </w:p>
          <w:p w:rsidR="002619A8" w:rsidRPr="002619A8" w:rsidRDefault="002619A8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6844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</w:tr>
      <w:tr w:rsidR="003B0713" w:rsidRPr="002619A8" w:rsidTr="002619A8">
        <w:tc>
          <w:tcPr>
            <w:tcW w:w="3009" w:type="dxa"/>
          </w:tcPr>
          <w:p w:rsidR="003B0713" w:rsidRDefault="003B0713" w:rsidP="003B0713">
            <w:pPr>
              <w:pStyle w:val="Listenabsatz"/>
              <w:ind w:left="0"/>
              <w:rPr>
                <w:sz w:val="28"/>
              </w:rPr>
            </w:pPr>
          </w:p>
          <w:p w:rsidR="002619A8" w:rsidRPr="002619A8" w:rsidRDefault="002619A8" w:rsidP="003B0713">
            <w:pPr>
              <w:pStyle w:val="Listenabsatz"/>
              <w:ind w:left="0"/>
              <w:rPr>
                <w:sz w:val="28"/>
              </w:rPr>
            </w:pPr>
            <w:bookmarkStart w:id="0" w:name="_GoBack"/>
            <w:bookmarkEnd w:id="0"/>
          </w:p>
          <w:p w:rsidR="002619A8" w:rsidRPr="002619A8" w:rsidRDefault="002619A8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2069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  <w:tc>
          <w:tcPr>
            <w:tcW w:w="6844" w:type="dxa"/>
          </w:tcPr>
          <w:p w:rsidR="003B0713" w:rsidRPr="002619A8" w:rsidRDefault="003B0713" w:rsidP="003B0713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3B0713" w:rsidRDefault="003B0713" w:rsidP="003B0713">
      <w:pPr>
        <w:pStyle w:val="Listenabsatz"/>
        <w:ind w:left="360"/>
      </w:pPr>
    </w:p>
    <w:p w:rsidR="003B0713" w:rsidRDefault="003B0713" w:rsidP="003B0713">
      <w:pPr>
        <w:pStyle w:val="Listenabsatz"/>
        <w:ind w:left="360"/>
      </w:pPr>
    </w:p>
    <w:p w:rsidR="003B0713" w:rsidRDefault="003B0713" w:rsidP="003B0713">
      <w:pPr>
        <w:pStyle w:val="Listenabsatz"/>
        <w:ind w:left="360"/>
      </w:pPr>
    </w:p>
    <w:sectPr w:rsidR="003B0713" w:rsidSect="002619A8">
      <w:pgSz w:w="16838" w:h="11906" w:orient="landscape"/>
      <w:pgMar w:top="1417" w:right="113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F32E0"/>
    <w:multiLevelType w:val="hybridMultilevel"/>
    <w:tmpl w:val="4A74D1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713"/>
    <w:rsid w:val="000B1F39"/>
    <w:rsid w:val="002619A8"/>
    <w:rsid w:val="003B0713"/>
    <w:rsid w:val="009C10F9"/>
    <w:rsid w:val="00BB5D54"/>
    <w:rsid w:val="00D43AD3"/>
    <w:rsid w:val="00EC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0713"/>
    <w:pPr>
      <w:ind w:left="720"/>
      <w:contextualSpacing/>
    </w:pPr>
  </w:style>
  <w:style w:type="table" w:styleId="Tabellenraster">
    <w:name w:val="Table Grid"/>
    <w:basedOn w:val="NormaleTabelle"/>
    <w:uiPriority w:val="39"/>
    <w:rsid w:val="003B0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0713"/>
    <w:pPr>
      <w:ind w:left="720"/>
      <w:contextualSpacing/>
    </w:pPr>
  </w:style>
  <w:style w:type="table" w:styleId="Tabellenraster">
    <w:name w:val="Table Grid"/>
    <w:basedOn w:val="NormaleTabelle"/>
    <w:uiPriority w:val="39"/>
    <w:rsid w:val="003B0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Hansen</dc:creator>
  <cp:keywords/>
  <dc:description/>
  <cp:lastModifiedBy>Peter Dienemann</cp:lastModifiedBy>
  <cp:revision>3</cp:revision>
  <cp:lastPrinted>2018-06-04T15:50:00Z</cp:lastPrinted>
  <dcterms:created xsi:type="dcterms:W3CDTF">2018-06-01T08:14:00Z</dcterms:created>
  <dcterms:modified xsi:type="dcterms:W3CDTF">2018-06-04T15:50:00Z</dcterms:modified>
</cp:coreProperties>
</file>